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A8" w:rsidRPr="0093598E" w:rsidRDefault="005372A8" w:rsidP="005372A8">
      <w:pPr>
        <w:rPr>
          <w:rFonts w:ascii="Times New Roman" w:eastAsia="宋体" w:hAnsi="Times New Roman" w:cs="Times New Roman"/>
          <w:b/>
          <w:szCs w:val="21"/>
        </w:rPr>
      </w:pPr>
      <w:r>
        <w:rPr>
          <w:rFonts w:ascii="Times New Roman" w:eastAsia="宋体" w:hAnsi="Times New Roman" w:cs="Times New Roman" w:hint="eastAsia"/>
          <w:b/>
          <w:szCs w:val="21"/>
        </w:rPr>
        <w:t>附件</w:t>
      </w:r>
      <w:r w:rsidRPr="0093598E">
        <w:rPr>
          <w:rFonts w:ascii="Times New Roman" w:eastAsia="宋体" w:hAnsi="Times New Roman" w:cs="Times New Roman"/>
          <w:b/>
          <w:szCs w:val="21"/>
        </w:rPr>
        <w:t>1</w:t>
      </w:r>
    </w:p>
    <w:p w:rsidR="005372A8" w:rsidRPr="0093598E" w:rsidRDefault="005372A8" w:rsidP="005372A8">
      <w:pPr>
        <w:jc w:val="center"/>
        <w:rPr>
          <w:rFonts w:ascii="Times New Roman" w:eastAsia="宋体" w:hAnsi="Times New Roman" w:cs="Times New Roman"/>
          <w:b/>
          <w:sz w:val="32"/>
          <w:szCs w:val="32"/>
        </w:rPr>
      </w:pPr>
      <w:r w:rsidRPr="0093598E">
        <w:rPr>
          <w:rFonts w:ascii="Times New Roman" w:eastAsia="宋体" w:hAnsi="Times New Roman" w:cs="Times New Roman"/>
          <w:b/>
          <w:sz w:val="32"/>
          <w:szCs w:val="32"/>
        </w:rPr>
        <w:t>MAP</w:t>
      </w:r>
      <w:r w:rsidRPr="0093598E">
        <w:rPr>
          <w:rFonts w:ascii="Times New Roman" w:eastAsia="宋体" w:hAnsi="Times New Roman" w:cs="Times New Roman"/>
          <w:b/>
          <w:sz w:val="32"/>
          <w:szCs w:val="32"/>
        </w:rPr>
        <w:t>学位论文原始数据提交清单</w:t>
      </w:r>
    </w:p>
    <w:p w:rsidR="005372A8" w:rsidRPr="0093598E" w:rsidRDefault="005372A8" w:rsidP="005372A8">
      <w:pPr>
        <w:jc w:val="center"/>
        <w:rPr>
          <w:rFonts w:ascii="Times New Roman" w:eastAsia="宋体" w:hAnsi="Times New Roman" w:cs="Times New Roman"/>
        </w:rPr>
      </w:pPr>
      <w:r w:rsidRPr="0093598E">
        <w:rPr>
          <w:rFonts w:ascii="Times New Roman" w:eastAsia="宋体" w:hAnsi="Times New Roman" w:cs="Times New Roman"/>
        </w:rPr>
        <w:t>（请根据自己的情况在已完成且提交的项目后划</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jc w:val="left"/>
        <w:rPr>
          <w:rFonts w:ascii="Times New Roman" w:eastAsia="宋体" w:hAnsi="Times New Roman" w:cs="Times New Roman"/>
        </w:rPr>
      </w:pPr>
      <w:r w:rsidRPr="0093598E">
        <w:rPr>
          <w:rFonts w:ascii="Times New Roman" w:eastAsia="宋体" w:hAnsi="Times New Roman" w:cs="Times New Roman"/>
          <w:b/>
        </w:rPr>
        <w:t xml:space="preserve">                                              </w:t>
      </w:r>
      <w:r w:rsidRPr="0093598E">
        <w:rPr>
          <w:rFonts w:ascii="Times New Roman" w:eastAsia="宋体" w:hAnsi="Times New Roman" w:cs="Times New Roman"/>
          <w:b/>
        </w:rPr>
        <w:t>学号：</w:t>
      </w:r>
      <w:r w:rsidRPr="0093598E">
        <w:rPr>
          <w:rFonts w:ascii="Times New Roman" w:eastAsia="宋体" w:hAnsi="Times New Roman" w:cs="Times New Roman"/>
          <w:b/>
        </w:rPr>
        <w:t xml:space="preserve">           </w:t>
      </w:r>
      <w:r w:rsidRPr="0093598E">
        <w:rPr>
          <w:rFonts w:ascii="Times New Roman" w:eastAsia="宋体" w:hAnsi="Times New Roman" w:cs="Times New Roman"/>
          <w:b/>
        </w:rPr>
        <w:t>姓名：</w:t>
      </w:r>
    </w:p>
    <w:p w:rsidR="005372A8" w:rsidRPr="0093598E" w:rsidRDefault="005372A8" w:rsidP="005372A8">
      <w:pPr>
        <w:rPr>
          <w:rFonts w:ascii="Times New Roman" w:eastAsia="宋体" w:hAnsi="Times New Roman" w:cs="Times New Roman"/>
          <w:b/>
        </w:rPr>
      </w:pPr>
      <w:r w:rsidRPr="0093598E">
        <w:rPr>
          <w:rFonts w:ascii="Times New Roman" w:eastAsia="宋体" w:hAnsi="Times New Roman" w:cs="Times New Roman"/>
          <w:b/>
        </w:rPr>
        <w:t>一、原始资料</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1.</w:t>
      </w:r>
      <w:r w:rsidRPr="0093598E">
        <w:rPr>
          <w:rFonts w:ascii="Times New Roman" w:eastAsia="宋体" w:hAnsi="Times New Roman" w:cs="Times New Roman"/>
        </w:rPr>
        <w:t>问卷</w:t>
      </w:r>
    </w:p>
    <w:p w:rsidR="005372A8" w:rsidRPr="0093598E" w:rsidRDefault="005372A8" w:rsidP="005372A8">
      <w:pPr>
        <w:ind w:firstLineChars="100" w:firstLine="210"/>
        <w:rPr>
          <w:rFonts w:ascii="Times New Roman" w:eastAsia="宋体" w:hAnsi="Times New Roman" w:cs="Times New Roman"/>
        </w:rPr>
      </w:pPr>
      <w:r w:rsidRPr="0093598E">
        <w:rPr>
          <w:rFonts w:ascii="Times New Roman" w:eastAsia="宋体" w:hAnsi="Times New Roman" w:cs="Times New Roman"/>
        </w:rPr>
        <w:t>纸质问卷：被试填写的纸质问卷照片</w:t>
      </w:r>
      <w:r w:rsidRPr="0093598E">
        <w:rPr>
          <w:rFonts w:ascii="Times New Roman" w:eastAsia="宋体" w:hAnsi="Times New Roman" w:cs="Times New Roman"/>
        </w:rPr>
        <w:t>1</w:t>
      </w:r>
      <w:r w:rsidRPr="0093598E">
        <w:rPr>
          <w:rFonts w:ascii="Times New Roman" w:eastAsia="宋体" w:hAnsi="Times New Roman" w:cs="Times New Roman"/>
        </w:rPr>
        <w:t>份（纸板原始问卷自存备查）</w:t>
      </w:r>
      <w:r w:rsidRPr="0093598E">
        <w:rPr>
          <w:rFonts w:ascii="Times New Roman" w:eastAsia="宋体" w:hAnsi="Times New Roman" w:cs="Times New Roman"/>
        </w:rPr>
        <w:t>□</w:t>
      </w:r>
      <w:r w:rsidRPr="0093598E">
        <w:rPr>
          <w:rFonts w:ascii="Times New Roman" w:eastAsia="宋体" w:hAnsi="Times New Roman" w:cs="Times New Roman"/>
        </w:rPr>
        <w:t>、问卷电子版</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100" w:firstLine="210"/>
        <w:rPr>
          <w:rFonts w:ascii="Times New Roman" w:eastAsia="宋体" w:hAnsi="Times New Roman" w:cs="Times New Roman"/>
        </w:rPr>
      </w:pPr>
      <w:r w:rsidRPr="0093598E">
        <w:rPr>
          <w:rFonts w:ascii="Times New Roman" w:eastAsia="宋体" w:hAnsi="Times New Roman" w:cs="Times New Roman"/>
        </w:rPr>
        <w:t>电子问卷：问卷发布网址</w:t>
      </w:r>
      <w:r w:rsidRPr="0093598E">
        <w:rPr>
          <w:rFonts w:ascii="Times New Roman" w:eastAsia="宋体" w:hAnsi="Times New Roman" w:cs="Times New Roman"/>
        </w:rPr>
        <w:t>□</w:t>
      </w:r>
      <w:r w:rsidRPr="0093598E">
        <w:rPr>
          <w:rFonts w:ascii="Times New Roman" w:eastAsia="宋体" w:hAnsi="Times New Roman" w:cs="Times New Roman"/>
        </w:rPr>
        <w:t>、问卷结果下载链接（含用户名面）</w:t>
      </w:r>
      <w:r w:rsidRPr="0093598E">
        <w:rPr>
          <w:rFonts w:ascii="Times New Roman" w:eastAsia="宋体" w:hAnsi="Times New Roman" w:cs="Times New Roman"/>
        </w:rPr>
        <w:t>□</w:t>
      </w:r>
      <w:r w:rsidRPr="0093598E">
        <w:rPr>
          <w:rFonts w:ascii="Times New Roman" w:eastAsia="宋体" w:hAnsi="Times New Roman" w:cs="Times New Roman"/>
        </w:rPr>
        <w:t>、问卷导出结果</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2.</w:t>
      </w:r>
      <w:r w:rsidRPr="0093598E">
        <w:rPr>
          <w:rFonts w:ascii="Times New Roman" w:eastAsia="宋体" w:hAnsi="Times New Roman" w:cs="Times New Roman"/>
        </w:rPr>
        <w:t>实验</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 xml:space="preserve">  </w:t>
      </w:r>
      <w:r w:rsidRPr="0093598E">
        <w:rPr>
          <w:rFonts w:ascii="Times New Roman" w:eastAsia="宋体" w:hAnsi="Times New Roman" w:cs="Times New Roman"/>
        </w:rPr>
        <w:t>实验程序</w:t>
      </w:r>
      <w:r w:rsidRPr="0093598E">
        <w:rPr>
          <w:rFonts w:ascii="Times New Roman" w:eastAsia="宋体" w:hAnsi="Times New Roman" w:cs="Times New Roman"/>
        </w:rPr>
        <w:t>□</w:t>
      </w:r>
      <w:r w:rsidRPr="0093598E">
        <w:rPr>
          <w:rFonts w:ascii="Times New Roman" w:eastAsia="宋体" w:hAnsi="Times New Roman" w:cs="Times New Roman"/>
        </w:rPr>
        <w:t>；实验过程记录</w:t>
      </w:r>
      <w:r w:rsidRPr="0093598E">
        <w:rPr>
          <w:rFonts w:ascii="Times New Roman" w:eastAsia="宋体" w:hAnsi="Times New Roman" w:cs="Times New Roman"/>
        </w:rPr>
        <w:t>□</w:t>
      </w:r>
      <w:r w:rsidRPr="0093598E">
        <w:rPr>
          <w:rFonts w:ascii="Times New Roman" w:eastAsia="宋体" w:hAnsi="Times New Roman" w:cs="Times New Roman"/>
        </w:rPr>
        <w:t>；实验视频音频材料</w:t>
      </w:r>
      <w:r w:rsidRPr="0093598E">
        <w:rPr>
          <w:rFonts w:ascii="Times New Roman" w:eastAsia="宋体" w:hAnsi="Times New Roman" w:cs="Times New Roman"/>
        </w:rPr>
        <w:t>□</w:t>
      </w:r>
      <w:r w:rsidRPr="0093598E">
        <w:rPr>
          <w:rFonts w:ascii="Times New Roman" w:eastAsia="宋体" w:hAnsi="Times New Roman" w:cs="Times New Roman"/>
        </w:rPr>
        <w:t>；被试知情同意书</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3.</w:t>
      </w:r>
      <w:r w:rsidRPr="0093598E">
        <w:rPr>
          <w:rFonts w:ascii="Times New Roman" w:eastAsia="宋体" w:hAnsi="Times New Roman" w:cs="Times New Roman"/>
        </w:rPr>
        <w:t>访谈</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 xml:space="preserve">  </w:t>
      </w:r>
      <w:r w:rsidRPr="0093598E">
        <w:rPr>
          <w:rFonts w:ascii="Times New Roman" w:eastAsia="宋体" w:hAnsi="Times New Roman" w:cs="Times New Roman"/>
        </w:rPr>
        <w:t>访谈录音</w:t>
      </w:r>
      <w:r w:rsidRPr="0093598E">
        <w:rPr>
          <w:rFonts w:ascii="Times New Roman" w:eastAsia="宋体" w:hAnsi="Times New Roman" w:cs="Times New Roman"/>
        </w:rPr>
        <w:t>□</w:t>
      </w:r>
      <w:r w:rsidRPr="0093598E">
        <w:rPr>
          <w:rFonts w:ascii="Times New Roman" w:eastAsia="宋体" w:hAnsi="Times New Roman" w:cs="Times New Roman"/>
        </w:rPr>
        <w:t>；访谈视频</w:t>
      </w:r>
      <w:r w:rsidRPr="0093598E">
        <w:rPr>
          <w:rFonts w:ascii="Times New Roman" w:eastAsia="宋体" w:hAnsi="Times New Roman" w:cs="Times New Roman"/>
        </w:rPr>
        <w:t>□</w:t>
      </w:r>
      <w:r w:rsidRPr="0093598E">
        <w:rPr>
          <w:rFonts w:ascii="Times New Roman" w:eastAsia="宋体" w:hAnsi="Times New Roman" w:cs="Times New Roman"/>
        </w:rPr>
        <w:t>；被试知情同意书</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4.</w:t>
      </w:r>
      <w:r w:rsidRPr="0093598E">
        <w:rPr>
          <w:rFonts w:ascii="Times New Roman" w:eastAsia="宋体" w:hAnsi="Times New Roman" w:cs="Times New Roman"/>
        </w:rPr>
        <w:t>干预</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 xml:space="preserve">  </w:t>
      </w:r>
      <w:r w:rsidRPr="0093598E">
        <w:rPr>
          <w:rFonts w:ascii="Times New Roman" w:eastAsia="宋体" w:hAnsi="Times New Roman" w:cs="Times New Roman"/>
        </w:rPr>
        <w:t>干预记录表</w:t>
      </w:r>
      <w:r w:rsidRPr="0093598E">
        <w:rPr>
          <w:rFonts w:ascii="Times New Roman" w:eastAsia="宋体" w:hAnsi="Times New Roman" w:cs="Times New Roman"/>
        </w:rPr>
        <w:t>□</w:t>
      </w:r>
      <w:r w:rsidRPr="0093598E">
        <w:rPr>
          <w:rFonts w:ascii="Times New Roman" w:eastAsia="宋体" w:hAnsi="Times New Roman" w:cs="Times New Roman"/>
        </w:rPr>
        <w:t>；干预录音</w:t>
      </w:r>
      <w:r w:rsidRPr="0093598E">
        <w:rPr>
          <w:rFonts w:ascii="Times New Roman" w:eastAsia="宋体" w:hAnsi="Times New Roman" w:cs="Times New Roman"/>
        </w:rPr>
        <w:t>□</w:t>
      </w:r>
      <w:r w:rsidRPr="0093598E">
        <w:rPr>
          <w:rFonts w:ascii="Times New Roman" w:eastAsia="宋体" w:hAnsi="Times New Roman" w:cs="Times New Roman"/>
        </w:rPr>
        <w:t>；干预视频</w:t>
      </w:r>
      <w:r w:rsidRPr="0093598E">
        <w:rPr>
          <w:rFonts w:ascii="Times New Roman" w:eastAsia="宋体" w:hAnsi="Times New Roman" w:cs="Times New Roman"/>
        </w:rPr>
        <w:t>□</w:t>
      </w:r>
      <w:r w:rsidRPr="0093598E">
        <w:rPr>
          <w:rFonts w:ascii="Times New Roman" w:eastAsia="宋体" w:hAnsi="Times New Roman" w:cs="Times New Roman"/>
        </w:rPr>
        <w:t>；被试知情同意书</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b/>
        </w:rPr>
      </w:pPr>
      <w:r w:rsidRPr="0093598E">
        <w:rPr>
          <w:rFonts w:ascii="Times New Roman" w:eastAsia="宋体" w:hAnsi="Times New Roman" w:cs="Times New Roman"/>
          <w:b/>
        </w:rPr>
        <w:t>二、专题研究、实验类论文数据及数据处理过程文件</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（一）</w:t>
      </w:r>
      <w:r w:rsidRPr="0093598E">
        <w:rPr>
          <w:rFonts w:ascii="Times New Roman" w:eastAsia="宋体" w:hAnsi="Times New Roman" w:cs="Times New Roman"/>
        </w:rPr>
        <w:t>Excel</w:t>
      </w:r>
      <w:r w:rsidRPr="0093598E">
        <w:rPr>
          <w:rFonts w:ascii="Times New Roman" w:eastAsia="宋体" w:hAnsi="Times New Roman" w:cs="Times New Roman"/>
        </w:rPr>
        <w:t>数据</w:t>
      </w:r>
      <w:r w:rsidRPr="0093598E">
        <w:rPr>
          <w:rFonts w:ascii="Times New Roman" w:eastAsia="宋体" w:hAnsi="Times New Roman" w:cs="Times New Roman"/>
        </w:rPr>
        <w:t xml:space="preserve"> </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1.</w:t>
      </w:r>
      <w:r w:rsidRPr="0093598E">
        <w:rPr>
          <w:rFonts w:ascii="Times New Roman" w:eastAsia="宋体" w:hAnsi="Times New Roman" w:cs="Times New Roman"/>
        </w:rPr>
        <w:t>有清晰的数据标签，用中文表达（数据标签含被试姓名、变量名称等）</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2.</w:t>
      </w:r>
      <w:r w:rsidRPr="0093598E">
        <w:rPr>
          <w:rFonts w:ascii="Times New Roman" w:eastAsia="宋体" w:hAnsi="Times New Roman" w:cs="Times New Roman"/>
        </w:rPr>
        <w:t>数据清理及操作有清晰的说明（如：缺失值处理或删除数据、匹配数据或利用公式计算等）</w:t>
      </w:r>
      <w:r w:rsidRPr="0093598E">
        <w:rPr>
          <w:rFonts w:ascii="Times New Roman" w:eastAsia="宋体" w:hAnsi="Times New Roman" w:cs="Times New Roman"/>
        </w:rPr>
        <w:t xml:space="preserve"> □</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（二）</w:t>
      </w:r>
      <w:r w:rsidRPr="0093598E">
        <w:rPr>
          <w:rFonts w:ascii="Times New Roman" w:eastAsia="宋体" w:hAnsi="Times New Roman" w:cs="Times New Roman"/>
        </w:rPr>
        <w:t>SPSS</w:t>
      </w:r>
      <w:r w:rsidRPr="0093598E">
        <w:rPr>
          <w:rFonts w:ascii="Times New Roman" w:eastAsia="宋体" w:hAnsi="Times New Roman" w:cs="Times New Roman"/>
        </w:rPr>
        <w:t>数据</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1.</w:t>
      </w:r>
      <w:r w:rsidRPr="0093598E">
        <w:rPr>
          <w:rFonts w:ascii="Times New Roman" w:eastAsia="宋体" w:hAnsi="Times New Roman" w:cs="Times New Roman"/>
        </w:rPr>
        <w:t>数据文件</w:t>
      </w:r>
      <w:r w:rsidRPr="0093598E">
        <w:rPr>
          <w:rFonts w:ascii="Times New Roman" w:eastAsia="宋体" w:hAnsi="Times New Roman" w:cs="Times New Roman"/>
        </w:rPr>
        <w:t>SAV □</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2.</w:t>
      </w:r>
      <w:r w:rsidRPr="0093598E">
        <w:rPr>
          <w:rFonts w:ascii="Times New Roman" w:eastAsia="宋体" w:hAnsi="Times New Roman" w:cs="Times New Roman"/>
        </w:rPr>
        <w:t>语法文件</w:t>
      </w:r>
      <w:r w:rsidRPr="0093598E">
        <w:rPr>
          <w:rFonts w:ascii="Times New Roman" w:eastAsia="宋体" w:hAnsi="Times New Roman" w:cs="Times New Roman"/>
        </w:rPr>
        <w:t>SPS □</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3.</w:t>
      </w:r>
      <w:r w:rsidRPr="0093598E">
        <w:rPr>
          <w:rFonts w:ascii="Times New Roman" w:eastAsia="宋体" w:hAnsi="Times New Roman" w:cs="Times New Roman"/>
        </w:rPr>
        <w:t>结果文件</w:t>
      </w:r>
      <w:r w:rsidRPr="0093598E">
        <w:rPr>
          <w:rFonts w:ascii="Times New Roman" w:eastAsia="宋体" w:hAnsi="Times New Roman" w:cs="Times New Roman"/>
        </w:rPr>
        <w:t>SPV □</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（三）</w:t>
      </w:r>
      <w:proofErr w:type="spellStart"/>
      <w:r w:rsidRPr="0093598E">
        <w:rPr>
          <w:rFonts w:ascii="Times New Roman" w:eastAsia="宋体" w:hAnsi="Times New Roman" w:cs="Times New Roman"/>
        </w:rPr>
        <w:t>Mplus</w:t>
      </w:r>
      <w:proofErr w:type="spellEnd"/>
      <w:r w:rsidRPr="0093598E">
        <w:rPr>
          <w:rFonts w:ascii="Times New Roman" w:eastAsia="宋体" w:hAnsi="Times New Roman" w:cs="Times New Roman"/>
        </w:rPr>
        <w:t>数据</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1.</w:t>
      </w:r>
      <w:r w:rsidRPr="0093598E">
        <w:rPr>
          <w:rFonts w:ascii="Times New Roman" w:eastAsia="宋体" w:hAnsi="Times New Roman" w:cs="Times New Roman"/>
        </w:rPr>
        <w:t>数据文件</w:t>
      </w:r>
      <w:r w:rsidRPr="0093598E">
        <w:rPr>
          <w:rFonts w:ascii="Times New Roman" w:eastAsia="宋体" w:hAnsi="Times New Roman" w:cs="Times New Roman"/>
        </w:rPr>
        <w:t>DAT □</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2.</w:t>
      </w:r>
      <w:r w:rsidRPr="0093598E">
        <w:rPr>
          <w:rFonts w:ascii="Times New Roman" w:eastAsia="宋体" w:hAnsi="Times New Roman" w:cs="Times New Roman"/>
        </w:rPr>
        <w:t>命令文件</w:t>
      </w:r>
      <w:r w:rsidRPr="0093598E">
        <w:rPr>
          <w:rFonts w:ascii="Times New Roman" w:eastAsia="宋体" w:hAnsi="Times New Roman" w:cs="Times New Roman"/>
        </w:rPr>
        <w:t>INP □</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3.</w:t>
      </w:r>
      <w:r w:rsidRPr="0093598E">
        <w:rPr>
          <w:rFonts w:ascii="Times New Roman" w:eastAsia="宋体" w:hAnsi="Times New Roman" w:cs="Times New Roman"/>
        </w:rPr>
        <w:t>结果文件</w:t>
      </w:r>
      <w:r w:rsidRPr="0093598E">
        <w:rPr>
          <w:rFonts w:ascii="Times New Roman" w:eastAsia="宋体" w:hAnsi="Times New Roman" w:cs="Times New Roman"/>
        </w:rPr>
        <w:t>OUP</w:t>
      </w:r>
      <w:r w:rsidRPr="0093598E">
        <w:rPr>
          <w:rFonts w:ascii="Times New Roman" w:eastAsia="宋体" w:hAnsi="Times New Roman" w:cs="Times New Roman"/>
        </w:rPr>
        <w:t>（加变量说明，名称和是否中心化，标准化等，定义的乘积项）</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rPr>
      </w:pPr>
      <w:r w:rsidRPr="0093598E">
        <w:rPr>
          <w:rFonts w:ascii="Times New Roman" w:eastAsia="宋体" w:hAnsi="Times New Roman" w:cs="Times New Roman"/>
        </w:rPr>
        <w:t>（四）数据说明</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请另附文档说明论文中出现的数据结果表格分别对应来自哪个结果文件，用</w:t>
      </w:r>
      <w:r w:rsidRPr="0093598E">
        <w:rPr>
          <w:rFonts w:ascii="Times New Roman" w:eastAsia="宋体" w:hAnsi="Times New Roman" w:cs="Times New Roman"/>
        </w:rPr>
        <w:t>PDF</w:t>
      </w:r>
      <w:r w:rsidRPr="0093598E">
        <w:rPr>
          <w:rFonts w:ascii="Times New Roman" w:eastAsia="宋体" w:hAnsi="Times New Roman" w:cs="Times New Roman"/>
        </w:rPr>
        <w:t>标识标注（例如：表</w:t>
      </w:r>
      <w:r w:rsidRPr="0093598E">
        <w:rPr>
          <w:rFonts w:ascii="Times New Roman" w:eastAsia="宋体" w:hAnsi="Times New Roman" w:cs="Times New Roman"/>
        </w:rPr>
        <w:t>1</w:t>
      </w:r>
      <w:r w:rsidRPr="0093598E">
        <w:rPr>
          <w:rFonts w:ascii="Times New Roman" w:eastAsia="宋体" w:hAnsi="Times New Roman" w:cs="Times New Roman"/>
        </w:rPr>
        <w:t>来自《</w:t>
      </w:r>
      <w:r w:rsidRPr="0093598E">
        <w:rPr>
          <w:rFonts w:ascii="Times New Roman" w:eastAsia="宋体" w:hAnsi="Times New Roman" w:cs="Times New Roman"/>
        </w:rPr>
        <w:t>…….SPV/OUP</w:t>
      </w:r>
      <w:r w:rsidRPr="0093598E">
        <w:rPr>
          <w:rFonts w:ascii="Times New Roman" w:eastAsia="宋体" w:hAnsi="Times New Roman" w:cs="Times New Roman"/>
        </w:rPr>
        <w:t>》文件）</w:t>
      </w:r>
      <w:r w:rsidRPr="0093598E">
        <w:rPr>
          <w:rFonts w:ascii="Times New Roman" w:eastAsia="宋体" w:hAnsi="Times New Roman" w:cs="Times New Roman"/>
        </w:rPr>
        <w:t xml:space="preserve"> □</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b/>
        </w:rPr>
      </w:pPr>
      <w:r w:rsidRPr="0093598E">
        <w:rPr>
          <w:rFonts w:ascii="Times New Roman" w:eastAsia="宋体" w:hAnsi="Times New Roman" w:cs="Times New Roman"/>
          <w:b/>
        </w:rPr>
        <w:t>三、质性研究类论文数据及数据处理过程文件</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1.</w:t>
      </w:r>
      <w:r w:rsidRPr="0093598E">
        <w:rPr>
          <w:rFonts w:ascii="Times New Roman" w:eastAsia="宋体" w:hAnsi="Times New Roman" w:cs="Times New Roman"/>
        </w:rPr>
        <w:t>访谈提纲</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2</w:t>
      </w:r>
      <w:r w:rsidRPr="0093598E">
        <w:rPr>
          <w:rFonts w:ascii="Times New Roman" w:eastAsia="宋体" w:hAnsi="Times New Roman" w:cs="Times New Roman"/>
        </w:rPr>
        <w:t>访谈记录逐字稿</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3.</w:t>
      </w:r>
      <w:r w:rsidRPr="0093598E">
        <w:rPr>
          <w:rFonts w:ascii="Times New Roman" w:eastAsia="宋体" w:hAnsi="Times New Roman" w:cs="Times New Roman"/>
        </w:rPr>
        <w:t>转录需要的编码方式、透视表</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ind w:firstLineChars="200" w:firstLine="420"/>
        <w:rPr>
          <w:rFonts w:ascii="Times New Roman" w:eastAsia="宋体" w:hAnsi="Times New Roman" w:cs="Times New Roman"/>
        </w:rPr>
      </w:pPr>
      <w:r w:rsidRPr="0093598E">
        <w:rPr>
          <w:rFonts w:ascii="Times New Roman" w:eastAsia="宋体" w:hAnsi="Times New Roman" w:cs="Times New Roman"/>
        </w:rPr>
        <w:t>4.</w:t>
      </w:r>
      <w:r w:rsidRPr="0093598E">
        <w:rPr>
          <w:rFonts w:ascii="Times New Roman" w:eastAsia="宋体" w:hAnsi="Times New Roman" w:cs="Times New Roman"/>
        </w:rPr>
        <w:t>编码结果</w:t>
      </w:r>
      <w:r w:rsidRPr="0093598E">
        <w:rPr>
          <w:rFonts w:ascii="Times New Roman" w:eastAsia="宋体" w:hAnsi="Times New Roman" w:cs="Times New Roman"/>
        </w:rPr>
        <w:t>□</w:t>
      </w:r>
      <w:r w:rsidRPr="0093598E">
        <w:rPr>
          <w:rFonts w:ascii="Times New Roman" w:eastAsia="宋体" w:hAnsi="Times New Roman" w:cs="Times New Roman"/>
        </w:rPr>
        <w:t>。</w:t>
      </w:r>
    </w:p>
    <w:p w:rsidR="005372A8" w:rsidRPr="0093598E" w:rsidRDefault="005372A8" w:rsidP="005372A8">
      <w:pPr>
        <w:rPr>
          <w:rFonts w:ascii="Times New Roman" w:eastAsia="宋体" w:hAnsi="Times New Roman" w:cs="Times New Roman"/>
        </w:rPr>
      </w:pPr>
    </w:p>
    <w:p w:rsidR="005372A8" w:rsidRPr="0093598E" w:rsidRDefault="005372A8" w:rsidP="005372A8">
      <w:pPr>
        <w:rPr>
          <w:rFonts w:ascii="Times New Roman" w:eastAsia="宋体" w:hAnsi="Times New Roman" w:cs="Times New Roman" w:hint="eastAsia"/>
          <w:b/>
        </w:rPr>
      </w:pPr>
      <w:r w:rsidRPr="0093598E">
        <w:rPr>
          <w:rFonts w:ascii="Times New Roman" w:eastAsia="宋体" w:hAnsi="Times New Roman" w:cs="Times New Roman"/>
          <w:b/>
        </w:rPr>
        <w:t>如还有其他材料，请在下方手写补充：</w:t>
      </w:r>
      <w:bookmarkStart w:id="0" w:name="_GoBack"/>
      <w:bookmarkEnd w:id="0"/>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372A8" w:rsidRPr="0093598E" w:rsidTr="0089736F">
        <w:trPr>
          <w:trHeight w:val="1747"/>
          <w:jc w:val="center"/>
        </w:trPr>
        <w:tc>
          <w:tcPr>
            <w:tcW w:w="9630" w:type="dxa"/>
          </w:tcPr>
          <w:p w:rsidR="005372A8" w:rsidRPr="0093598E" w:rsidRDefault="005372A8" w:rsidP="0089736F">
            <w:pPr>
              <w:rPr>
                <w:rFonts w:ascii="Times New Roman" w:eastAsia="宋体" w:hAnsi="Times New Roman" w:cs="Times New Roman"/>
                <w:b/>
              </w:rPr>
            </w:pPr>
            <w:r w:rsidRPr="0093598E">
              <w:rPr>
                <w:rFonts w:ascii="Times New Roman" w:eastAsia="宋体" w:hAnsi="Times New Roman" w:cs="Times New Roman"/>
                <w:b/>
              </w:rPr>
              <w:t>导师意见：</w:t>
            </w:r>
            <w:r w:rsidRPr="0093598E">
              <w:rPr>
                <w:rFonts w:ascii="Times New Roman" w:eastAsia="宋体" w:hAnsi="Times New Roman" w:cs="Times New Roman"/>
                <w:b/>
              </w:rPr>
              <w:t xml:space="preserve"> </w:t>
            </w:r>
          </w:p>
          <w:p w:rsidR="005372A8" w:rsidRPr="0093598E" w:rsidRDefault="005372A8" w:rsidP="0089736F">
            <w:pPr>
              <w:ind w:left="462"/>
              <w:jc w:val="left"/>
              <w:rPr>
                <w:rFonts w:ascii="Times New Roman" w:eastAsia="宋体" w:hAnsi="Times New Roman" w:cs="Times New Roman"/>
                <w:b/>
              </w:rPr>
            </w:pPr>
            <w:r w:rsidRPr="0093598E">
              <w:rPr>
                <w:rFonts w:ascii="Times New Roman" w:eastAsia="宋体" w:hAnsi="Times New Roman" w:cs="Times New Roman"/>
                <w:b/>
              </w:rPr>
              <w:t xml:space="preserve">     </w:t>
            </w:r>
            <w:r w:rsidRPr="0093598E">
              <w:rPr>
                <w:rFonts w:ascii="Times New Roman" w:eastAsia="宋体" w:hAnsi="Times New Roman" w:cs="Times New Roman"/>
              </w:rPr>
              <w:t>□</w:t>
            </w:r>
            <w:r w:rsidRPr="0093598E">
              <w:rPr>
                <w:rFonts w:ascii="Times New Roman" w:eastAsia="宋体" w:hAnsi="Times New Roman" w:cs="Times New Roman"/>
                <w:b/>
              </w:rPr>
              <w:t xml:space="preserve"> </w:t>
            </w:r>
            <w:r w:rsidRPr="0093598E">
              <w:rPr>
                <w:rFonts w:ascii="Times New Roman" w:eastAsia="宋体" w:hAnsi="Times New Roman" w:cs="Times New Roman"/>
                <w:b/>
              </w:rPr>
              <w:t>同意参加后续学位工作</w:t>
            </w:r>
            <w:r w:rsidRPr="0093598E">
              <w:rPr>
                <w:rFonts w:ascii="Times New Roman" w:eastAsia="宋体" w:hAnsi="Times New Roman" w:cs="Times New Roman"/>
                <w:b/>
              </w:rPr>
              <w:t xml:space="preserve">   </w:t>
            </w:r>
            <w:r w:rsidRPr="0093598E">
              <w:rPr>
                <w:rFonts w:ascii="Times New Roman" w:eastAsia="宋体" w:hAnsi="Times New Roman" w:cs="Times New Roman"/>
              </w:rPr>
              <w:t xml:space="preserve">□ </w:t>
            </w:r>
            <w:r w:rsidRPr="0093598E">
              <w:rPr>
                <w:rFonts w:ascii="Times New Roman" w:eastAsia="宋体" w:hAnsi="Times New Roman" w:cs="Times New Roman"/>
                <w:b/>
              </w:rPr>
              <w:t>不同意参加后续学位工作</w:t>
            </w:r>
            <w:r w:rsidRPr="0093598E">
              <w:rPr>
                <w:rFonts w:ascii="Times New Roman" w:eastAsia="宋体" w:hAnsi="Times New Roman" w:cs="Times New Roman"/>
                <w:b/>
              </w:rPr>
              <w:t xml:space="preserve">                                                 </w:t>
            </w:r>
          </w:p>
          <w:p w:rsidR="005372A8" w:rsidRPr="0093598E" w:rsidRDefault="005372A8" w:rsidP="0089736F">
            <w:pPr>
              <w:ind w:left="462"/>
              <w:jc w:val="left"/>
              <w:rPr>
                <w:rFonts w:ascii="Times New Roman" w:eastAsia="宋体" w:hAnsi="Times New Roman" w:cs="Times New Roman"/>
                <w:b/>
              </w:rPr>
            </w:pPr>
          </w:p>
          <w:p w:rsidR="005372A8" w:rsidRPr="0093598E" w:rsidRDefault="005372A8" w:rsidP="0089736F">
            <w:pPr>
              <w:ind w:left="462"/>
              <w:jc w:val="left"/>
              <w:rPr>
                <w:rFonts w:ascii="Times New Roman" w:eastAsia="宋体" w:hAnsi="Times New Roman" w:cs="Times New Roman"/>
                <w:b/>
              </w:rPr>
            </w:pPr>
            <w:r w:rsidRPr="0093598E">
              <w:rPr>
                <w:rFonts w:ascii="Times New Roman" w:eastAsia="宋体" w:hAnsi="Times New Roman" w:cs="Times New Roman"/>
                <w:b/>
              </w:rPr>
              <w:t>签名：</w:t>
            </w:r>
          </w:p>
          <w:p w:rsidR="005372A8" w:rsidRPr="0093598E" w:rsidRDefault="005372A8" w:rsidP="0089736F">
            <w:pPr>
              <w:ind w:left="462"/>
              <w:rPr>
                <w:rFonts w:ascii="Times New Roman" w:eastAsia="宋体" w:hAnsi="Times New Roman" w:cs="Times New Roman"/>
                <w:b/>
              </w:rPr>
            </w:pPr>
            <w:r w:rsidRPr="0093598E">
              <w:rPr>
                <w:rFonts w:ascii="Times New Roman" w:eastAsia="宋体" w:hAnsi="Times New Roman" w:cs="Times New Roman"/>
                <w:b/>
              </w:rPr>
              <w:t xml:space="preserve">                                                     </w:t>
            </w:r>
            <w:r w:rsidRPr="0093598E">
              <w:rPr>
                <w:rFonts w:ascii="Times New Roman" w:eastAsia="宋体" w:hAnsi="Times New Roman" w:cs="Times New Roman"/>
              </w:rPr>
              <w:t xml:space="preserve"> 201   </w:t>
            </w:r>
            <w:r w:rsidRPr="0093598E">
              <w:rPr>
                <w:rFonts w:ascii="Times New Roman" w:eastAsia="宋体" w:hAnsi="Times New Roman" w:cs="Times New Roman"/>
              </w:rPr>
              <w:t>年</w:t>
            </w:r>
            <w:r w:rsidRPr="0093598E">
              <w:rPr>
                <w:rFonts w:ascii="Times New Roman" w:eastAsia="宋体" w:hAnsi="Times New Roman" w:cs="Times New Roman"/>
              </w:rPr>
              <w:t xml:space="preserve">     </w:t>
            </w:r>
            <w:r w:rsidRPr="0093598E">
              <w:rPr>
                <w:rFonts w:ascii="Times New Roman" w:eastAsia="宋体" w:hAnsi="Times New Roman" w:cs="Times New Roman"/>
              </w:rPr>
              <w:t>月</w:t>
            </w:r>
            <w:r w:rsidRPr="0093598E">
              <w:rPr>
                <w:rFonts w:ascii="Times New Roman" w:eastAsia="宋体" w:hAnsi="Times New Roman" w:cs="Times New Roman"/>
              </w:rPr>
              <w:t xml:space="preserve">     </w:t>
            </w:r>
            <w:r w:rsidRPr="0093598E">
              <w:rPr>
                <w:rFonts w:ascii="Times New Roman" w:eastAsia="宋体" w:hAnsi="Times New Roman" w:cs="Times New Roman"/>
              </w:rPr>
              <w:t>日</w:t>
            </w:r>
          </w:p>
        </w:tc>
      </w:tr>
    </w:tbl>
    <w:p w:rsidR="00DE6C5F" w:rsidRDefault="00DE6C5F">
      <w:pPr>
        <w:rPr>
          <w:rFonts w:hint="eastAsia"/>
        </w:rPr>
      </w:pPr>
    </w:p>
    <w:sectPr w:rsidR="00DE6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A8"/>
    <w:rsid w:val="00166D1E"/>
    <w:rsid w:val="005372A8"/>
    <w:rsid w:val="00DE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0BD"/>
  <w15:chartTrackingRefBased/>
  <w15:docId w15:val="{55220FF5-41F6-47AA-82B2-B5E9F8C2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Hewlett-Packard Company</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2019-03-21T07:00:00Z</dcterms:created>
  <dcterms:modified xsi:type="dcterms:W3CDTF">2019-03-21T07:02:00Z</dcterms:modified>
</cp:coreProperties>
</file>